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ДОБРЫЙ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ДЕНЬ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ДЛЯ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БОЛЕЕ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ЭФФЕКТИВНОЙ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ДИАГНОСТИКИ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ЕСЛИ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ВОЗМОЖНО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ЗАПОЛНИТЕ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ПОЖАЛУЙСТА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АНКЕТУ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</w:t>
      </w: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  <w:u w:val="single"/>
        </w:rPr>
        <w:t>ПОДЧЕРКНУВ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ИМЕЮЩИЕСЯ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У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kern w:val="1"/>
          <w:sz w:val="24"/>
          <w:szCs w:val="24"/>
        </w:rPr>
        <w:t>СИМПТОМЫ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:</w:t>
      </w: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 w:right="227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</w:t>
      </w:r>
      <w:r>
        <w:rPr>
          <w:rFonts w:ascii="Times New Roman CYR" w:hAnsi="Times New Roman CYR" w:cs="Times New Roman CYR"/>
          <w:kern w:val="1"/>
          <w:sz w:val="24"/>
          <w:szCs w:val="24"/>
        </w:rPr>
        <w:t>:_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kern w:val="1"/>
          <w:sz w:val="24"/>
          <w:szCs w:val="24"/>
        </w:rPr>
        <w:t xml:space="preserve">                     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</w:rPr>
        <w:t>Фамилия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</w:rPr>
        <w:t>имя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</w:rPr>
        <w:t>ребенка</w:t>
      </w:r>
    </w:p>
    <w:p w:rsidR="001809F6" w:rsidRDefault="001809F6" w:rsidP="001809F6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i/>
          <w:iCs/>
          <w:kern w:val="1"/>
          <w:sz w:val="24"/>
          <w:szCs w:val="24"/>
        </w:rPr>
      </w:pP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Ребенок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инвалид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инвалид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психическому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заболеванию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иным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заболеваниям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Учится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детском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саду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школе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учится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иное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</w:t>
      </w:r>
    </w:p>
    <w:p w:rsidR="001809F6" w:rsidRDefault="001809F6" w:rsidP="00E2384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Наблюдается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  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психиатром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неврологом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 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эпилептологом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наблюдается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первого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обращения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психиатру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__________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_(</w:t>
      </w:r>
      <w:proofErr w:type="gramEnd"/>
      <w:r w:rsidRPr="00E23846">
        <w:rPr>
          <w:rFonts w:ascii="Liberation Serif" w:hAnsi="Liberation Serif" w:cs="Liberation Serif"/>
          <w:kern w:val="1"/>
          <w:sz w:val="24"/>
          <w:szCs w:val="24"/>
        </w:rPr>
        <w:t>лет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), 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сегодня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впервые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Какие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лекарства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время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получает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психиатрии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неврологии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>)_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Имелась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непереносимость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парадоксальные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реакции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либо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лекарства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какие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?)_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Переносил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ребенок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черепно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мозговые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травмы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возрасте</w:t>
      </w:r>
      <w:r>
        <w:rPr>
          <w:rFonts w:ascii="Times New Roman CYR" w:hAnsi="Times New Roman CYR" w:cs="Times New Roman CYR"/>
          <w:kern w:val="1"/>
          <w:sz w:val="24"/>
          <w:szCs w:val="24"/>
        </w:rPr>
        <w:t>?_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Выявлялась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когда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либо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эпилептическая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активность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ЭЭГ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  </w:t>
      </w:r>
      <w:proofErr w:type="gramEnd"/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Переносил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ребенок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эпилептические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приступы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возрасте</w:t>
      </w:r>
      <w:r>
        <w:rPr>
          <w:rFonts w:ascii="Times New Roman CYR" w:hAnsi="Times New Roman CYR" w:cs="Times New Roman CYR"/>
          <w:kern w:val="1"/>
          <w:sz w:val="24"/>
          <w:szCs w:val="24"/>
        </w:rPr>
        <w:t>?_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Были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родственники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психическими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расстройствами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алкоголизмом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наркоманией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совершившие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самоубийства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;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было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  <w:u w:val="single"/>
        </w:rPr>
        <w:t>подчеркните</w:t>
      </w:r>
      <w:r>
        <w:rPr>
          <w:rFonts w:ascii="Times New Roman CYR" w:hAnsi="Times New Roman CYR" w:cs="Times New Roman CYR"/>
          <w:kern w:val="1"/>
          <w:sz w:val="24"/>
          <w:szCs w:val="24"/>
          <w:u w:val="single"/>
        </w:rPr>
        <w:t>,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пожалуйста</w:t>
      </w:r>
      <w:r>
        <w:rPr>
          <w:rFonts w:ascii="Times New Roman CYR" w:hAnsi="Times New Roman CYR" w:cs="Times New Roman CYR"/>
          <w:kern w:val="1"/>
          <w:sz w:val="24"/>
          <w:szCs w:val="24"/>
        </w:rPr>
        <w:t>).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  <w:u w:val="single"/>
        </w:rPr>
        <w:t>Укажите</w:t>
      </w:r>
      <w:r>
        <w:rPr>
          <w:rFonts w:ascii="Times New Roman CYR" w:hAnsi="Times New Roman CYR" w:cs="Times New Roman CYR"/>
          <w:kern w:val="1"/>
          <w:sz w:val="24"/>
          <w:szCs w:val="24"/>
          <w:u w:val="single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  <w:u w:val="single"/>
        </w:rPr>
        <w:t>пожалуйста</w:t>
      </w:r>
      <w:r>
        <w:rPr>
          <w:rFonts w:ascii="Times New Roman CYR" w:hAnsi="Times New Roman CYR" w:cs="Times New Roman CYR"/>
          <w:kern w:val="1"/>
          <w:sz w:val="24"/>
          <w:szCs w:val="24"/>
          <w:u w:val="single"/>
        </w:rPr>
        <w:t>,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какой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счету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беременности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родился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ребенок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_____,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каких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счету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_____.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Отмечалась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патология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время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беременности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;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При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рождении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оценка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шкале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Апгар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____/____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баллов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Масса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________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гр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длина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________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см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Был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выписан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роддома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________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сутки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Переведен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другие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лечебные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отделения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Ребенок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стал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держать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голову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сидеть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самостоятельно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ходить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ползал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ползал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Отмечалось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активное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гуление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лепет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1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года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жизни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</w:t>
      </w:r>
      <w:proofErr w:type="gramEnd"/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появления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первых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слов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_____,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фраз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______,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речь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отсутствует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Стал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пользоваться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горшком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унитазом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для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мочеиспускания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_(</w:t>
      </w:r>
      <w:proofErr w:type="gramEnd"/>
      <w:r w:rsidRPr="00E23846">
        <w:rPr>
          <w:rFonts w:ascii="Liberation Serif" w:hAnsi="Liberation Serif" w:cs="Liberation Serif"/>
          <w:kern w:val="1"/>
          <w:sz w:val="24"/>
          <w:szCs w:val="24"/>
        </w:rPr>
        <w:t>лет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для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дефекации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>______(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); 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пользуется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сих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пор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 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отказывается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горшка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унитаза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мес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Вас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стало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беспокоить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психическое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состояние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>?_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Отмечался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отчетливый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момент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которого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считаете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состояние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значительно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изменилось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худшую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сторону</w:t>
      </w:r>
      <w:r>
        <w:rPr>
          <w:rFonts w:ascii="Times New Roman CYR" w:hAnsi="Times New Roman CYR" w:cs="Times New Roman CYR"/>
          <w:kern w:val="1"/>
          <w:sz w:val="24"/>
          <w:szCs w:val="24"/>
        </w:rPr>
        <w:t>?: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возрасте</w:t>
      </w:r>
      <w:r>
        <w:rPr>
          <w:rFonts w:ascii="Times New Roman CYR" w:hAnsi="Times New Roman CYR" w:cs="Times New Roman CYR"/>
          <w:kern w:val="1"/>
          <w:sz w:val="24"/>
          <w:szCs w:val="24"/>
        </w:rPr>
        <w:t>?_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обратили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внимание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период</w:t>
      </w:r>
      <w:r>
        <w:rPr>
          <w:rFonts w:ascii="Times New Roman CYR" w:hAnsi="Times New Roman CYR" w:cs="Times New Roman CYR"/>
          <w:kern w:val="1"/>
          <w:sz w:val="24"/>
          <w:szCs w:val="24"/>
        </w:rPr>
        <w:t>?_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  <w:u w:val="single"/>
        </w:rPr>
        <w:t>Подчеркните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пожалуйста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если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какие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либо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указанные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симптомы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отмечались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у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Вашего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за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прошедшие</w:t>
      </w:r>
      <w:proofErr w:type="gramEnd"/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 3 </w:t>
      </w:r>
      <w:r w:rsidRPr="00E23846"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</w:rPr>
        <w:t>месяца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Смена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настроения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плохого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повышенного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дурашливого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избыточно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веселого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2.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Возбудимость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протестность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раздражительность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ситуации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ограничения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недовольства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агрессия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себе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агрессия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окружающим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нарушения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дисциплины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мастурбация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воровство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лживость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оговоры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уходы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дома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влечение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огню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собирательство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ненужного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Плаксивость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капризность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раздражительность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тревожность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фиксация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физическом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самочувствии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периодическая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заторможенность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вялость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утрам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трудности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концентрации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внимания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нежелание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ничего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делать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тоскливость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утомляемость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Говорливость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избыточная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активность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скачка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мыслей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дурашливость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трудности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засыпания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повышение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аппетита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5.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Отказы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трудности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невозможность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привлечь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занятиям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выполнению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уроков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соблюдения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личной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гигиены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самообслуживания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помощи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быту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бездеятельность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Нарушение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засыпания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беспокойный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ранние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пробуждения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Аппетит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снижение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повышение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отсутствие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Неудержание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мочи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неудержание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стула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запоры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удерживание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стула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учащенное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мочеиспускание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Боли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голова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сердце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живот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конечности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Облизывания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обнюхивания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Тики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Гиперкинезы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7.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Навязчивые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мысли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ритуалы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Грызение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обрывание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ногтей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Кручение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выдирание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волос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8.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Отсутствие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снижение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реакции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обращение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отсутствие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снижение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глазного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контакта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избегание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прикосновений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неусидчивость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застывания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импульсивность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цыпочки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бег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ходьба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взад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вперед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бег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ходьба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кругу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прыжки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кружения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перетаптывания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раскачивания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взмахи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потряхивания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руками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однообразная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мимика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тики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гримасы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повторы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сказанных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слов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однообразные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выкрики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часто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необращенная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речь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скрипение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зубами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усиление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двигательного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возбуждения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вечеру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беспричинный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смех</w:t>
      </w:r>
      <w:r>
        <w:rPr>
          <w:rFonts w:ascii="Times New Roman CYR" w:hAnsi="Times New Roman CYR" w:cs="Times New Roman CYR"/>
          <w:kern w:val="1"/>
          <w:sz w:val="24"/>
          <w:szCs w:val="24"/>
        </w:rPr>
        <w:t>/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плач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лазание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верхам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беспричинная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агрессия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себе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окружающим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9.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нескольких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словах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опишите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пожалуйста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основные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черты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характера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Вашего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активность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общительность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жизнерадостность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любознательность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proofErr w:type="gramStart"/>
      <w:r w:rsidRPr="00E23846">
        <w:rPr>
          <w:rFonts w:ascii="Liberation Serif" w:hAnsi="Liberation Serif" w:cs="Liberation Serif"/>
          <w:kern w:val="1"/>
          <w:sz w:val="24"/>
          <w:szCs w:val="24"/>
        </w:rPr>
        <w:t>т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</w:t>
      </w:r>
      <w:r>
        <w:rPr>
          <w:rFonts w:ascii="Times New Roman CYR" w:hAnsi="Times New Roman CYR" w:cs="Times New Roman CYR"/>
          <w:kern w:val="1"/>
          <w:sz w:val="24"/>
          <w:szCs w:val="24"/>
        </w:rPr>
        <w:t>.)_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>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Для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детей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без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значимого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отставания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в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развитии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,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старше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6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лет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 (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подчеркните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 xml:space="preserve">, </w:t>
      </w:r>
      <w:r w:rsidRPr="00E23846">
        <w:rPr>
          <w:rFonts w:ascii="Liberation Serif" w:hAnsi="Liberation Serif" w:cs="Liberation Serif"/>
          <w:i/>
          <w:iCs/>
          <w:kern w:val="1"/>
          <w:sz w:val="24"/>
          <w:szCs w:val="24"/>
          <w:u w:val="single"/>
        </w:rPr>
        <w:t>пожалуйста</w:t>
      </w:r>
      <w:r>
        <w:rPr>
          <w:rFonts w:ascii="Times New Roman CYR" w:hAnsi="Times New Roman CYR" w:cs="Times New Roman CYR"/>
          <w:i/>
          <w:iCs/>
          <w:kern w:val="1"/>
          <w:sz w:val="24"/>
          <w:szCs w:val="24"/>
          <w:u w:val="single"/>
        </w:rPr>
        <w:t>).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10.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Высказывания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жизнь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плохая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хочется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жить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хочется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умереть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есть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план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это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сделать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Самоповреждения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proofErr w:type="spellStart"/>
      <w:r w:rsidRPr="00E23846">
        <w:rPr>
          <w:rFonts w:ascii="Liberation Serif" w:hAnsi="Liberation Serif" w:cs="Liberation Serif"/>
          <w:kern w:val="1"/>
          <w:sz w:val="24"/>
          <w:szCs w:val="24"/>
        </w:rPr>
        <w:t>самопорезы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нанесение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ожогов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ударов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Суицидальная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попытка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было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одна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несколько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11.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Высказывания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ребенку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кажется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видится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слышится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ощущается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12.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Высказывания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многие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окружающие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даже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незнакомые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плохо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нему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относятся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ним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следят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через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камеры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через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окна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преследует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>-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воздействует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уверен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наличии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значительного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физического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недостатка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(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избыточный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вес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некрасивые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части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тела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или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неизлечимого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заболевания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Много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избыточно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фантазирует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13.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Нарушилось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пищевое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поведение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ограничивает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себя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пище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сильно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похудел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стремится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быть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больше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движении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Стал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переедать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вызывать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рвоту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14.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Высказывания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всё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окружающее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серое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нереальное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чувствует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себя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своё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тело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сознание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раздвоилось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утратилось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  <w:bookmarkStart w:id="0" w:name="_GoBack"/>
      <w:bookmarkEnd w:id="0"/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15.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есть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проблемы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психическим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здоровьем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ждёт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помощи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Не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понимает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что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есть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проблемы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с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психическим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здоровьем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отказывается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от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консультации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психиатра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приёма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23846">
        <w:rPr>
          <w:rFonts w:ascii="Liberation Serif" w:hAnsi="Liberation Serif" w:cs="Liberation Serif"/>
          <w:kern w:val="1"/>
          <w:sz w:val="24"/>
          <w:szCs w:val="24"/>
        </w:rPr>
        <w:t>лекарств</w:t>
      </w:r>
      <w:r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E2384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   </w:t>
      </w:r>
    </w:p>
    <w:p w:rsidR="00E23846" w:rsidRDefault="00E2384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1809F6" w:rsidRDefault="001809F6" w:rsidP="001809F6">
      <w:pPr>
        <w:tabs>
          <w:tab w:val="left" w:pos="3285"/>
        </w:tabs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/>
        </w:rPr>
        <w:t>ДАТА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val="en-US"/>
        </w:rPr>
        <w:t>ЗАПОЛНЕНИЯ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: ______________________________________         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 </w:t>
      </w:r>
      <w:r>
        <w:rPr>
          <w:rFonts w:ascii="Liberation Serif" w:hAnsi="Liberation Serif" w:cs="Liberation Serif"/>
          <w:b/>
          <w:bCs/>
          <w:i/>
          <w:iCs/>
          <w:kern w:val="1"/>
          <w:sz w:val="24"/>
          <w:szCs w:val="24"/>
          <w:lang w:val="en-US"/>
        </w:rPr>
        <w:t>СПАСИБО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>!</w:t>
      </w:r>
    </w:p>
    <w:p w:rsidR="001809F6" w:rsidRDefault="001809F6"/>
    <w:sectPr w:rsidR="001809F6" w:rsidSect="00E23846">
      <w:pgSz w:w="12240" w:h="15840"/>
      <w:pgMar w:top="567" w:right="616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6"/>
    <w:rsid w:val="001809F6"/>
    <w:rsid w:val="00E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5C15"/>
  <w15:chartTrackingRefBased/>
  <w15:docId w15:val="{C031FFE5-EE1F-474B-8349-14DC0003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2024-12-12T11:31:00Z</dcterms:created>
  <dcterms:modified xsi:type="dcterms:W3CDTF">2024-12-12T11:55:00Z</dcterms:modified>
</cp:coreProperties>
</file>